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C6" w:rsidRDefault="00DC2ADC">
      <w:pPr>
        <w:rPr>
          <w:rFonts w:ascii="標楷體" w:eastAsia="標楷體" w:hAnsi="標楷體"/>
          <w:b/>
          <w:sz w:val="32"/>
          <w:szCs w:val="32"/>
        </w:rPr>
      </w:pPr>
      <w:r w:rsidRPr="00DC2ADC">
        <w:rPr>
          <w:rFonts w:ascii="標楷體" w:eastAsia="標楷體" w:hAnsi="標楷體" w:hint="eastAsia"/>
          <w:b/>
          <w:sz w:val="32"/>
          <w:szCs w:val="32"/>
        </w:rPr>
        <w:t>試用資料庫訊息</w:t>
      </w:r>
    </w:p>
    <w:tbl>
      <w:tblPr>
        <w:tblStyle w:val="a3"/>
        <w:tblW w:w="0" w:type="auto"/>
        <w:tblLayout w:type="fixed"/>
        <w:tblLook w:val="04A0"/>
      </w:tblPr>
      <w:tblGrid>
        <w:gridCol w:w="1246"/>
        <w:gridCol w:w="3257"/>
        <w:gridCol w:w="2126"/>
        <w:gridCol w:w="1893"/>
      </w:tblGrid>
      <w:tr w:rsidR="00DC2ADC" w:rsidTr="00DC2ADC">
        <w:tc>
          <w:tcPr>
            <w:tcW w:w="1246" w:type="dxa"/>
          </w:tcPr>
          <w:p w:rsidR="00DC2ADC" w:rsidRDefault="00DC2AD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b/>
                <w:bCs/>
                <w:color w:val="000099"/>
                <w:sz w:val="27"/>
                <w:szCs w:val="27"/>
              </w:rPr>
              <w:t>《五南電子書庫》</w:t>
            </w:r>
            <w:r>
              <w:rPr>
                <w:b/>
                <w:bCs/>
                <w:color w:val="000099"/>
                <w:sz w:val="27"/>
                <w:szCs w:val="27"/>
              </w:rPr>
              <w:t>1883</w:t>
            </w:r>
            <w:r>
              <w:rPr>
                <w:b/>
                <w:bCs/>
                <w:color w:val="000099"/>
                <w:sz w:val="27"/>
                <w:szCs w:val="27"/>
              </w:rPr>
              <w:t>冊</w:t>
            </w:r>
          </w:p>
        </w:tc>
        <w:tc>
          <w:tcPr>
            <w:tcW w:w="3257" w:type="dxa"/>
          </w:tcPr>
          <w:p w:rsidR="00DC2ADC" w:rsidRPr="00DC2ADC" w:rsidRDefault="00DC2ADC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2ADC">
              <w:rPr>
                <w:sz w:val="20"/>
                <w:szCs w:val="20"/>
              </w:rPr>
              <w:t>本資料庫以繁體中文為主要語言類別，收錄</w:t>
            </w:r>
            <w:r w:rsidRPr="00DC2ADC">
              <w:rPr>
                <w:sz w:val="20"/>
                <w:szCs w:val="20"/>
              </w:rPr>
              <w:t>2007</w:t>
            </w:r>
            <w:r w:rsidRPr="00DC2ADC">
              <w:rPr>
                <w:sz w:val="20"/>
                <w:szCs w:val="20"/>
              </w:rPr>
              <w:t>年</w:t>
            </w:r>
            <w:r w:rsidRPr="00DC2ADC">
              <w:rPr>
                <w:sz w:val="20"/>
                <w:szCs w:val="20"/>
              </w:rPr>
              <w:t>(</w:t>
            </w:r>
            <w:r w:rsidRPr="00DC2ADC">
              <w:rPr>
                <w:sz w:val="20"/>
                <w:szCs w:val="20"/>
              </w:rPr>
              <w:t>含</w:t>
            </w:r>
            <w:r w:rsidRPr="00DC2ADC">
              <w:rPr>
                <w:sz w:val="20"/>
                <w:szCs w:val="20"/>
              </w:rPr>
              <w:t>)</w:t>
            </w:r>
            <w:r w:rsidRPr="00DC2ADC">
              <w:rPr>
                <w:sz w:val="20"/>
                <w:szCs w:val="20"/>
              </w:rPr>
              <w:t>以後出版新書逾</w:t>
            </w:r>
            <w:r w:rsidRPr="00DC2ADC">
              <w:rPr>
                <w:sz w:val="20"/>
                <w:szCs w:val="20"/>
              </w:rPr>
              <w:t>80%</w:t>
            </w:r>
            <w:r w:rsidRPr="00DC2ADC">
              <w:rPr>
                <w:sz w:val="20"/>
                <w:szCs w:val="20"/>
              </w:rPr>
              <w:t>，</w:t>
            </w:r>
            <w:r w:rsidRPr="00DC2ADC">
              <w:rPr>
                <w:sz w:val="20"/>
                <w:szCs w:val="20"/>
              </w:rPr>
              <w:t xml:space="preserve"> </w:t>
            </w:r>
            <w:r w:rsidRPr="00DC2ADC">
              <w:rPr>
                <w:sz w:val="20"/>
                <w:szCs w:val="20"/>
              </w:rPr>
              <w:t>超過</w:t>
            </w:r>
            <w:r w:rsidRPr="00DC2ADC">
              <w:rPr>
                <w:sz w:val="20"/>
                <w:szCs w:val="20"/>
              </w:rPr>
              <w:t>95%</w:t>
            </w:r>
            <w:r w:rsidRPr="00DC2ADC">
              <w:rPr>
                <w:sz w:val="20"/>
                <w:szCs w:val="20"/>
              </w:rPr>
              <w:t>電</w:t>
            </w:r>
            <w:r w:rsidRPr="00DC2ADC">
              <w:rPr>
                <w:sz w:val="20"/>
                <w:szCs w:val="20"/>
              </w:rPr>
              <w:t xml:space="preserve"> </w:t>
            </w:r>
            <w:r w:rsidRPr="00DC2ADC">
              <w:rPr>
                <w:sz w:val="20"/>
                <w:szCs w:val="20"/>
              </w:rPr>
              <w:t>子書</w:t>
            </w:r>
            <w:r w:rsidRPr="00DC2ADC">
              <w:rPr>
                <w:sz w:val="20"/>
                <w:szCs w:val="20"/>
              </w:rPr>
              <w:t xml:space="preserve"> </w:t>
            </w:r>
            <w:r w:rsidRPr="00DC2ADC">
              <w:rPr>
                <w:sz w:val="20"/>
                <w:szCs w:val="20"/>
              </w:rPr>
              <w:t>適合</w:t>
            </w:r>
            <w:r w:rsidRPr="00DC2ADC">
              <w:rPr>
                <w:sz w:val="20"/>
                <w:szCs w:val="20"/>
              </w:rPr>
              <w:t xml:space="preserve"> </w:t>
            </w:r>
            <w:r w:rsidRPr="00DC2ADC">
              <w:rPr>
                <w:sz w:val="20"/>
                <w:szCs w:val="20"/>
              </w:rPr>
              <w:t>大專</w:t>
            </w:r>
            <w:r w:rsidRPr="00DC2ADC">
              <w:rPr>
                <w:sz w:val="20"/>
                <w:szCs w:val="20"/>
              </w:rPr>
              <w:t xml:space="preserve"> </w:t>
            </w:r>
            <w:r w:rsidRPr="00DC2ADC">
              <w:rPr>
                <w:sz w:val="20"/>
                <w:szCs w:val="20"/>
              </w:rPr>
              <w:t>院校師生使用，</w:t>
            </w:r>
            <w:r w:rsidRPr="00DC2ADC">
              <w:rPr>
                <w:sz w:val="20"/>
                <w:szCs w:val="20"/>
              </w:rPr>
              <w:br/>
            </w:r>
            <w:r w:rsidRPr="00DC2ADC">
              <w:rPr>
                <w:sz w:val="20"/>
                <w:szCs w:val="20"/>
              </w:rPr>
              <w:t>收錄書籍超過</w:t>
            </w:r>
            <w:r w:rsidRPr="00DC2ADC">
              <w:rPr>
                <w:sz w:val="20"/>
                <w:szCs w:val="20"/>
              </w:rPr>
              <w:t>1800</w:t>
            </w:r>
            <w:r w:rsidRPr="00DC2ADC">
              <w:rPr>
                <w:sz w:val="20"/>
                <w:szCs w:val="20"/>
              </w:rPr>
              <w:t>冊，是國內至今最大之學術電子書庫，主題範圍：語言文學、社會科學、應用科學、哲學、藝術、宗教、</w:t>
            </w:r>
            <w:r w:rsidRPr="00DC2ADC">
              <w:rPr>
                <w:sz w:val="20"/>
                <w:szCs w:val="20"/>
              </w:rPr>
              <w:br/>
            </w:r>
            <w:r w:rsidRPr="00DC2ADC">
              <w:rPr>
                <w:sz w:val="20"/>
                <w:szCs w:val="20"/>
              </w:rPr>
              <w:t>世界史</w:t>
            </w:r>
            <w:r w:rsidRPr="00DC2ADC">
              <w:rPr>
                <w:sz w:val="20"/>
                <w:szCs w:val="20"/>
              </w:rPr>
              <w:t xml:space="preserve"> </w:t>
            </w:r>
            <w:r w:rsidRPr="00DC2ADC">
              <w:rPr>
                <w:sz w:val="20"/>
                <w:szCs w:val="20"/>
              </w:rPr>
              <w:t>地、中</w:t>
            </w:r>
            <w:r w:rsidRPr="00DC2ADC">
              <w:rPr>
                <w:sz w:val="20"/>
                <w:szCs w:val="20"/>
              </w:rPr>
              <w:t xml:space="preserve"> </w:t>
            </w:r>
            <w:r w:rsidRPr="00DC2ADC">
              <w:rPr>
                <w:sz w:val="20"/>
                <w:szCs w:val="20"/>
              </w:rPr>
              <w:t>國史</w:t>
            </w:r>
            <w:r w:rsidRPr="00DC2ADC">
              <w:rPr>
                <w:sz w:val="20"/>
                <w:szCs w:val="20"/>
              </w:rPr>
              <w:t xml:space="preserve"> </w:t>
            </w:r>
            <w:r w:rsidRPr="00DC2ADC">
              <w:rPr>
                <w:sz w:val="20"/>
                <w:szCs w:val="20"/>
              </w:rPr>
              <w:t>地、</w:t>
            </w:r>
            <w:r w:rsidRPr="00DC2ADC">
              <w:rPr>
                <w:sz w:val="20"/>
                <w:szCs w:val="20"/>
              </w:rPr>
              <w:br/>
            </w:r>
            <w:r w:rsidRPr="00DC2ADC">
              <w:rPr>
                <w:sz w:val="20"/>
                <w:szCs w:val="20"/>
              </w:rPr>
              <w:t>自然科學、總類等十大類；不同於一般通俗文學，可提供使用者檢索閱讀各類專業書籍。選購特色書籍推薦有：企業商管類</w:t>
            </w:r>
            <w:r w:rsidRPr="00DC2ADC">
              <w:rPr>
                <w:sz w:val="20"/>
                <w:szCs w:val="20"/>
              </w:rPr>
              <w:br/>
              <w:t> (</w:t>
            </w:r>
            <w:r w:rsidRPr="00DC2ADC">
              <w:rPr>
                <w:sz w:val="20"/>
                <w:szCs w:val="20"/>
              </w:rPr>
              <w:t>看電影學管理、郭台銘成功學</w:t>
            </w:r>
            <w:r w:rsidRPr="00DC2ADC">
              <w:rPr>
                <w:sz w:val="20"/>
                <w:szCs w:val="20"/>
              </w:rPr>
              <w:t>)</w:t>
            </w:r>
            <w:r w:rsidRPr="00DC2ADC">
              <w:rPr>
                <w:sz w:val="20"/>
                <w:szCs w:val="20"/>
              </w:rPr>
              <w:t>、語文學習類</w:t>
            </w:r>
            <w:r w:rsidRPr="00DC2ADC">
              <w:rPr>
                <w:sz w:val="20"/>
                <w:szCs w:val="20"/>
              </w:rPr>
              <w:t>(</w:t>
            </w:r>
            <w:r w:rsidRPr="00DC2ADC">
              <w:rPr>
                <w:sz w:val="20"/>
                <w:szCs w:val="20"/>
              </w:rPr>
              <w:t>開口就會社交英語、觀光實用日語</w:t>
            </w:r>
            <w:r w:rsidRPr="00DC2ADC">
              <w:rPr>
                <w:sz w:val="20"/>
                <w:szCs w:val="20"/>
              </w:rPr>
              <w:t>)</w:t>
            </w:r>
            <w:r w:rsidRPr="00DC2ADC">
              <w:rPr>
                <w:sz w:val="20"/>
                <w:szCs w:val="20"/>
              </w:rPr>
              <w:t>、藝術類</w:t>
            </w:r>
            <w:r w:rsidRPr="00DC2ADC">
              <w:rPr>
                <w:sz w:val="20"/>
                <w:szCs w:val="20"/>
              </w:rPr>
              <w:t xml:space="preserve"> (</w:t>
            </w:r>
            <w:r w:rsidRPr="00DC2ADC">
              <w:rPr>
                <w:sz w:val="20"/>
                <w:szCs w:val="20"/>
              </w:rPr>
              <w:t>尋找藝術、漢字文化與生活</w:t>
            </w:r>
            <w:r w:rsidRPr="00DC2ADC">
              <w:rPr>
                <w:sz w:val="20"/>
                <w:szCs w:val="20"/>
              </w:rPr>
              <w:t>)</w:t>
            </w:r>
            <w:r w:rsidRPr="00DC2ADC">
              <w:rPr>
                <w:sz w:val="20"/>
                <w:szCs w:val="20"/>
              </w:rPr>
              <w:t>、</w:t>
            </w:r>
            <w:r w:rsidRPr="00DC2ADC">
              <w:rPr>
                <w:sz w:val="20"/>
                <w:szCs w:val="20"/>
              </w:rPr>
              <w:br/>
            </w:r>
            <w:r w:rsidRPr="00DC2ADC">
              <w:rPr>
                <w:sz w:val="20"/>
                <w:szCs w:val="20"/>
              </w:rPr>
              <w:t>應用科學類</w:t>
            </w:r>
            <w:r w:rsidRPr="00DC2ADC">
              <w:rPr>
                <w:sz w:val="20"/>
                <w:szCs w:val="20"/>
              </w:rPr>
              <w:t>(</w:t>
            </w:r>
            <w:r w:rsidRPr="00DC2ADC">
              <w:rPr>
                <w:sz w:val="20"/>
                <w:szCs w:val="20"/>
              </w:rPr>
              <w:t>最新治癌漢方百選、機率與統計</w:t>
            </w:r>
            <w:r w:rsidRPr="00DC2ADC">
              <w:rPr>
                <w:sz w:val="20"/>
                <w:szCs w:val="20"/>
              </w:rPr>
              <w:t>)</w:t>
            </w:r>
            <w:r w:rsidRPr="00DC2ADC">
              <w:rPr>
                <w:sz w:val="20"/>
                <w:szCs w:val="20"/>
              </w:rPr>
              <w:t>等專門應用書籍。</w:t>
            </w:r>
          </w:p>
        </w:tc>
        <w:tc>
          <w:tcPr>
            <w:tcW w:w="2126" w:type="dxa"/>
          </w:tcPr>
          <w:p w:rsidR="00DC2ADC" w:rsidRDefault="00746FF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hyperlink r:id="rId6" w:history="1">
              <w:r w:rsidR="00DC2ADC">
                <w:rPr>
                  <w:rStyle w:val="a4"/>
                </w:rPr>
                <w:t>http://hunteq.com/wunan.htm</w:t>
              </w:r>
            </w:hyperlink>
          </w:p>
        </w:tc>
        <w:tc>
          <w:tcPr>
            <w:tcW w:w="1893" w:type="dxa"/>
          </w:tcPr>
          <w:p w:rsidR="00DC2ADC" w:rsidRDefault="00DC2ADC">
            <w:r>
              <w:rPr>
                <w:rFonts w:hint="eastAsia"/>
              </w:rPr>
              <w:t>試用日期</w:t>
            </w:r>
            <w:r>
              <w:rPr>
                <w:rFonts w:hint="eastAsia"/>
              </w:rPr>
              <w:t>:</w:t>
            </w:r>
          </w:p>
          <w:p w:rsidR="00DC2ADC" w:rsidRDefault="00DC2ADC">
            <w:r>
              <w:rPr>
                <w:rFonts w:hint="eastAsia"/>
              </w:rPr>
              <w:t>即日起至</w:t>
            </w:r>
            <w:r>
              <w:rPr>
                <w:rFonts w:hint="eastAsia"/>
              </w:rPr>
              <w:t>2014/12/31</w:t>
            </w:r>
          </w:p>
          <w:p w:rsidR="00DC2ADC" w:rsidRDefault="00DC2ADC"/>
          <w:p w:rsidR="00DC2ADC" w:rsidRDefault="00DC2ADC"/>
          <w:p w:rsidR="00DC2ADC" w:rsidRDefault="00DC2ADC"/>
          <w:p w:rsidR="00DC2ADC" w:rsidRDefault="00DC2ADC"/>
          <w:p w:rsidR="00DC2ADC" w:rsidRDefault="00DC2ADC">
            <w:r>
              <w:t>試閱電子書內容為每本書籍內容之</w:t>
            </w:r>
            <w:r>
              <w:t>10%</w:t>
            </w:r>
          </w:p>
        </w:tc>
      </w:tr>
      <w:tr w:rsidR="00DC2ADC" w:rsidTr="00DC2ADC">
        <w:tc>
          <w:tcPr>
            <w:tcW w:w="1246" w:type="dxa"/>
          </w:tcPr>
          <w:p w:rsidR="00DC2ADC" w:rsidRDefault="00DC2AD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b/>
                <w:bCs/>
                <w:color w:val="000099"/>
                <w:sz w:val="27"/>
                <w:szCs w:val="27"/>
              </w:rPr>
              <w:t>《鼎文公職電子書庫》</w:t>
            </w:r>
            <w:r>
              <w:rPr>
                <w:b/>
                <w:bCs/>
                <w:color w:val="000099"/>
                <w:sz w:val="27"/>
                <w:szCs w:val="27"/>
              </w:rPr>
              <w:t>822</w:t>
            </w:r>
            <w:r>
              <w:rPr>
                <w:b/>
                <w:bCs/>
                <w:color w:val="000099"/>
                <w:sz w:val="27"/>
                <w:szCs w:val="27"/>
              </w:rPr>
              <w:t>冊</w:t>
            </w:r>
          </w:p>
        </w:tc>
        <w:tc>
          <w:tcPr>
            <w:tcW w:w="3257" w:type="dxa"/>
          </w:tcPr>
          <w:p w:rsidR="00DC2ADC" w:rsidRPr="00DC2ADC" w:rsidRDefault="00DC2AD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t>鼎文公職電子書庫中，提供各類專門考試科目豐富應考資訊，包含公務人員考試</w:t>
            </w:r>
            <w:r>
              <w:t>(</w:t>
            </w:r>
            <w:r>
              <w:t>高普考、地方特考、鐵路特考、</w:t>
            </w:r>
            <w:r>
              <w:br/>
            </w:r>
            <w:r>
              <w:t>公路特考</w:t>
            </w:r>
            <w:r>
              <w:t>)</w:t>
            </w:r>
            <w:r>
              <w:t>、金融證照考試</w:t>
            </w:r>
            <w:r>
              <w:t>(</w:t>
            </w:r>
            <w:r>
              <w:t>證卷分析師、票卷、債卷、股務人員</w:t>
            </w:r>
            <w:r>
              <w:t>)</w:t>
            </w:r>
            <w:r>
              <w:t>、公營機關考試</w:t>
            </w:r>
            <w:r>
              <w:t>(</w:t>
            </w:r>
            <w:r>
              <w:t>銀行招考、金融雇員</w:t>
            </w:r>
            <w:r>
              <w:t>)…</w:t>
            </w:r>
            <w:r>
              <w:t>等書籍。透過閱讀</w:t>
            </w:r>
            <w:r>
              <w:br/>
            </w:r>
            <w:r>
              <w:t>鼎文公職電子書，輔助學生在就學過程中準備各類學科特考之應考資訊，而學生準備考試中可持續累積該領域內之專門知識</w:t>
            </w:r>
            <w:r>
              <w:br/>
            </w:r>
            <w:r>
              <w:t>與技能，並培養學生具備專業知能以符合社會對於專技人才之期望。</w:t>
            </w:r>
          </w:p>
        </w:tc>
        <w:tc>
          <w:tcPr>
            <w:tcW w:w="2126" w:type="dxa"/>
          </w:tcPr>
          <w:p w:rsidR="00DC2ADC" w:rsidRDefault="00746FFA">
            <w:hyperlink r:id="rId7" w:history="1">
              <w:r w:rsidR="00DC2ADC">
                <w:rPr>
                  <w:rStyle w:val="a4"/>
                </w:rPr>
                <w:t>http://hunteq.com/tingwenc/tingwenkm</w:t>
              </w:r>
            </w:hyperlink>
          </w:p>
          <w:p w:rsidR="00DC2ADC" w:rsidRDefault="00DC2ADC"/>
          <w:p w:rsidR="00DC2ADC" w:rsidRDefault="00DC2AD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DC2ADC" w:rsidRDefault="00DC2ADC" w:rsidP="00DC2ADC">
            <w:r>
              <w:rPr>
                <w:rFonts w:hint="eastAsia"/>
              </w:rPr>
              <w:t>試用日期</w:t>
            </w:r>
            <w:r>
              <w:rPr>
                <w:rFonts w:hint="eastAsia"/>
              </w:rPr>
              <w:t>:</w:t>
            </w:r>
          </w:p>
          <w:p w:rsidR="00DC2ADC" w:rsidRDefault="00DC2ADC" w:rsidP="00DC2ADC">
            <w:r>
              <w:rPr>
                <w:rFonts w:hint="eastAsia"/>
              </w:rPr>
              <w:t>即日起至</w:t>
            </w:r>
            <w:r>
              <w:rPr>
                <w:rFonts w:hint="eastAsia"/>
              </w:rPr>
              <w:t>2014/12/31</w:t>
            </w:r>
          </w:p>
          <w:p w:rsidR="00DC2ADC" w:rsidRDefault="00DC2ADC" w:rsidP="00DC2ADC"/>
          <w:p w:rsidR="00DC2ADC" w:rsidRDefault="00DC2ADC" w:rsidP="00DC2ADC"/>
          <w:p w:rsidR="00DC2ADC" w:rsidRDefault="00DC2ADC" w:rsidP="00DC2ADC">
            <w:r>
              <w:t>試閱電子書內容為每本書籍內容之</w:t>
            </w:r>
            <w:r>
              <w:t>10%</w:t>
            </w:r>
          </w:p>
        </w:tc>
      </w:tr>
      <w:tr w:rsidR="00DC2ADC" w:rsidTr="00DC2ADC">
        <w:tc>
          <w:tcPr>
            <w:tcW w:w="1246" w:type="dxa"/>
          </w:tcPr>
          <w:p w:rsidR="00DC2ADC" w:rsidRPr="00DC2ADC" w:rsidRDefault="00DC2ADC">
            <w:pPr>
              <w:rPr>
                <w:rFonts w:ascii="標楷體" w:eastAsia="標楷體" w:hAnsi="標楷體"/>
                <w:b/>
                <w:color w:val="000099"/>
                <w:sz w:val="32"/>
                <w:szCs w:val="32"/>
              </w:rPr>
            </w:pPr>
            <w:r w:rsidRPr="00DC2ADC">
              <w:rPr>
                <w:b/>
                <w:color w:val="000099"/>
              </w:rPr>
              <w:lastRenderedPageBreak/>
              <w:t>Acer Walking Library</w:t>
            </w:r>
            <w:r w:rsidRPr="00DC2ADC">
              <w:rPr>
                <w:b/>
                <w:color w:val="000099"/>
              </w:rPr>
              <w:t>電子雜誌</w:t>
            </w:r>
          </w:p>
        </w:tc>
        <w:tc>
          <w:tcPr>
            <w:tcW w:w="3257" w:type="dxa"/>
          </w:tcPr>
          <w:p w:rsidR="00DC2ADC" w:rsidRDefault="00DC2AD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DC2ADC" w:rsidRDefault="00AF0D7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hyperlink r:id="rId8" w:tgtFrame="_blank" w:history="1">
              <w:r>
                <w:rPr>
                  <w:rStyle w:val="a4"/>
                  <w:rFonts w:ascii="Verdana" w:hAnsi="Verdana"/>
                  <w:sz w:val="20"/>
                  <w:szCs w:val="20"/>
                </w:rPr>
                <w:t>http://edo.tw/ocp.aspx?subs_no=00154</w:t>
              </w:r>
            </w:hyperlink>
          </w:p>
        </w:tc>
        <w:tc>
          <w:tcPr>
            <w:tcW w:w="1893" w:type="dxa"/>
          </w:tcPr>
          <w:p w:rsidR="00DC2ADC" w:rsidRDefault="00DC2ADC" w:rsidP="00DC2ADC">
            <w:r>
              <w:rPr>
                <w:rFonts w:hint="eastAsia"/>
              </w:rPr>
              <w:t>試用日期</w:t>
            </w:r>
            <w:r>
              <w:rPr>
                <w:rFonts w:hint="eastAsia"/>
              </w:rPr>
              <w:t>:</w:t>
            </w:r>
          </w:p>
          <w:p w:rsidR="00DC2ADC" w:rsidRDefault="00DC2ADC" w:rsidP="00DC2AD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hint="eastAsia"/>
              </w:rPr>
              <w:t>即日起至</w:t>
            </w:r>
            <w:r>
              <w:rPr>
                <w:rFonts w:hint="eastAsia"/>
              </w:rPr>
              <w:t>2014/12/31</w:t>
            </w:r>
          </w:p>
        </w:tc>
      </w:tr>
      <w:tr w:rsidR="00DC2ADC" w:rsidTr="00DC2ADC">
        <w:tc>
          <w:tcPr>
            <w:tcW w:w="1246" w:type="dxa"/>
          </w:tcPr>
          <w:p w:rsidR="00DC2ADC" w:rsidRPr="00DC2ADC" w:rsidRDefault="00DC2ADC">
            <w:pPr>
              <w:rPr>
                <w:rFonts w:ascii="標楷體" w:eastAsia="標楷體" w:hAnsi="標楷體"/>
                <w:b/>
                <w:color w:val="000099"/>
                <w:sz w:val="32"/>
                <w:szCs w:val="32"/>
              </w:rPr>
            </w:pPr>
            <w:r w:rsidRPr="00DC2ADC">
              <w:rPr>
                <w:b/>
                <w:color w:val="000099"/>
              </w:rPr>
              <w:t>國家標準全文檢索數據庫</w:t>
            </w:r>
          </w:p>
        </w:tc>
        <w:tc>
          <w:tcPr>
            <w:tcW w:w="3257" w:type="dxa"/>
          </w:tcPr>
          <w:p w:rsidR="00DC2ADC" w:rsidRDefault="00DC2AD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DC2ADC" w:rsidRDefault="00746FF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hyperlink r:id="rId9" w:tgtFrame="_blank" w:history="1">
              <w:r w:rsidR="00DC2ADC">
                <w:rPr>
                  <w:rStyle w:val="a4"/>
                </w:rPr>
                <w:t>http://www.spc.org.cn/spcweb_cep/view/main/login</w:t>
              </w:r>
            </w:hyperlink>
          </w:p>
        </w:tc>
        <w:tc>
          <w:tcPr>
            <w:tcW w:w="1893" w:type="dxa"/>
          </w:tcPr>
          <w:p w:rsidR="00DC2ADC" w:rsidRDefault="00DC2ADC">
            <w:r>
              <w:t>帳號</w:t>
            </w:r>
            <w:r>
              <w:t>/</w:t>
            </w:r>
            <w:r>
              <w:t>密碼</w:t>
            </w:r>
            <w:r>
              <w:t>:CLIT/CLIT123</w:t>
            </w:r>
          </w:p>
          <w:p w:rsidR="00DC2ADC" w:rsidRDefault="00DC2ADC"/>
          <w:p w:rsidR="00DC2ADC" w:rsidRDefault="00DC2ADC" w:rsidP="00DC2ADC">
            <w:r>
              <w:rPr>
                <w:rFonts w:hint="eastAsia"/>
              </w:rPr>
              <w:t>試用日期</w:t>
            </w:r>
            <w:r>
              <w:rPr>
                <w:rFonts w:hint="eastAsia"/>
              </w:rPr>
              <w:t>:</w:t>
            </w:r>
          </w:p>
          <w:p w:rsidR="00DC2ADC" w:rsidRDefault="00DC2ADC" w:rsidP="00DC2AD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hint="eastAsia"/>
              </w:rPr>
              <w:t>即日起至</w:t>
            </w:r>
            <w:r>
              <w:rPr>
                <w:rFonts w:hint="eastAsia"/>
              </w:rPr>
              <w:t>2014/12/31</w:t>
            </w:r>
          </w:p>
        </w:tc>
      </w:tr>
      <w:tr w:rsidR="00DC2ADC" w:rsidTr="00DC2ADC">
        <w:tc>
          <w:tcPr>
            <w:tcW w:w="1246" w:type="dxa"/>
          </w:tcPr>
          <w:p w:rsidR="00DC2ADC" w:rsidRPr="00DC2ADC" w:rsidRDefault="00DC2ADC">
            <w:pPr>
              <w:rPr>
                <w:rFonts w:ascii="標楷體" w:eastAsia="標楷體" w:hAnsi="標楷體"/>
                <w:b/>
                <w:color w:val="000099"/>
                <w:sz w:val="32"/>
                <w:szCs w:val="32"/>
              </w:rPr>
            </w:pPr>
            <w:r w:rsidRPr="00DC2ADC">
              <w:rPr>
                <w:b/>
                <w:color w:val="000099"/>
              </w:rPr>
              <w:t>新聞知識庫</w:t>
            </w:r>
          </w:p>
        </w:tc>
        <w:tc>
          <w:tcPr>
            <w:tcW w:w="3257" w:type="dxa"/>
          </w:tcPr>
          <w:p w:rsidR="00DC2ADC" w:rsidRDefault="00DC2AD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DC2ADC" w:rsidRDefault="00746FF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hyperlink r:id="rId10" w:tgtFrame="_blank" w:history="1">
              <w:r w:rsidR="00DC2ADC">
                <w:rPr>
                  <w:rStyle w:val="a4"/>
                </w:rPr>
                <w:t>http://hunteq.com/ttsnews.htm</w:t>
              </w:r>
            </w:hyperlink>
          </w:p>
        </w:tc>
        <w:tc>
          <w:tcPr>
            <w:tcW w:w="1893" w:type="dxa"/>
          </w:tcPr>
          <w:p w:rsidR="00DC2ADC" w:rsidRDefault="00DC2ADC" w:rsidP="00DC2ADC">
            <w:r>
              <w:rPr>
                <w:rFonts w:hint="eastAsia"/>
              </w:rPr>
              <w:t>試用日期</w:t>
            </w:r>
            <w:r>
              <w:rPr>
                <w:rFonts w:hint="eastAsia"/>
              </w:rPr>
              <w:t>:</w:t>
            </w:r>
          </w:p>
          <w:p w:rsidR="00DC2ADC" w:rsidRDefault="00DC2ADC" w:rsidP="00DC2AD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hint="eastAsia"/>
              </w:rPr>
              <w:t>即日起至</w:t>
            </w:r>
            <w:r>
              <w:rPr>
                <w:rFonts w:hint="eastAsia"/>
              </w:rPr>
              <w:t>2014/12/31</w:t>
            </w:r>
          </w:p>
        </w:tc>
      </w:tr>
    </w:tbl>
    <w:p w:rsidR="00DC2ADC" w:rsidRPr="00DC2ADC" w:rsidRDefault="00DC2ADC">
      <w:pPr>
        <w:rPr>
          <w:rFonts w:ascii="標楷體" w:eastAsia="標楷體" w:hAnsi="標楷體"/>
          <w:b/>
          <w:sz w:val="32"/>
          <w:szCs w:val="32"/>
        </w:rPr>
      </w:pPr>
    </w:p>
    <w:sectPr w:rsidR="00DC2ADC" w:rsidRPr="00DC2ADC" w:rsidSect="00BA4B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DB" w:rsidRDefault="00460FDB" w:rsidP="00AF0D7A">
      <w:r>
        <w:separator/>
      </w:r>
    </w:p>
  </w:endnote>
  <w:endnote w:type="continuationSeparator" w:id="1">
    <w:p w:rsidR="00460FDB" w:rsidRDefault="00460FDB" w:rsidP="00AF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DB" w:rsidRDefault="00460FDB" w:rsidP="00AF0D7A">
      <w:r>
        <w:separator/>
      </w:r>
    </w:p>
  </w:footnote>
  <w:footnote w:type="continuationSeparator" w:id="1">
    <w:p w:rsidR="00460FDB" w:rsidRDefault="00460FDB" w:rsidP="00AF0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ADC"/>
    <w:rsid w:val="00460FDB"/>
    <w:rsid w:val="00746FFA"/>
    <w:rsid w:val="00AF0D7A"/>
    <w:rsid w:val="00BA4BC6"/>
    <w:rsid w:val="00CD44DE"/>
    <w:rsid w:val="00DC2ADC"/>
    <w:rsid w:val="00FC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2A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05A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F0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F0D7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F0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F0D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.tw/ocp.aspx?subs_no=001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unteq.com/tingwenc/tingwenk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nteq.com/wunan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hunteq.com/ttsnew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pc.org.cn/spcweb_cep/view/main/logi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>chihlee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chihlee</dc:creator>
  <cp:keywords/>
  <dc:description/>
  <cp:lastModifiedBy>chihlee</cp:lastModifiedBy>
  <cp:revision>2</cp:revision>
  <dcterms:created xsi:type="dcterms:W3CDTF">2014-11-07T04:27:00Z</dcterms:created>
  <dcterms:modified xsi:type="dcterms:W3CDTF">2014-11-07T04:27:00Z</dcterms:modified>
</cp:coreProperties>
</file>